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C43B1" w14:textId="77777777" w:rsidR="0045554E" w:rsidRDefault="0045554E" w:rsidP="0045554E">
      <w:pPr>
        <w:rPr>
          <w:rFonts w:ascii="Arial" w:hAnsi="Arial" w:cs="Arial"/>
          <w:b/>
          <w:bCs/>
          <w:sz w:val="40"/>
          <w:szCs w:val="40"/>
          <w:lang w:val="en-GB"/>
        </w:rPr>
      </w:pPr>
    </w:p>
    <w:p w14:paraId="7AC522BF" w14:textId="77777777" w:rsidR="0045554E" w:rsidRDefault="0045554E" w:rsidP="0045554E">
      <w:pPr>
        <w:rPr>
          <w:rFonts w:ascii="Arial" w:hAnsi="Arial" w:cs="Arial"/>
          <w:b/>
          <w:bCs/>
          <w:sz w:val="40"/>
          <w:szCs w:val="40"/>
          <w:lang w:val="en-GB"/>
        </w:rPr>
      </w:pPr>
    </w:p>
    <w:p w14:paraId="4CA5976C" w14:textId="4B483514" w:rsidR="00C17FC6" w:rsidRDefault="00C17FC6" w:rsidP="0045554E">
      <w:pPr>
        <w:rPr>
          <w:rFonts w:ascii="Arial" w:hAnsi="Arial" w:cs="Arial"/>
          <w:b/>
          <w:bCs/>
          <w:sz w:val="40"/>
          <w:szCs w:val="40"/>
          <w:lang w:val="en-GB"/>
        </w:rPr>
      </w:pPr>
      <w:r w:rsidRPr="0045554E">
        <w:rPr>
          <w:rFonts w:ascii="Arial" w:hAnsi="Arial" w:cs="Arial"/>
          <w:b/>
          <w:bCs/>
          <w:sz w:val="40"/>
          <w:szCs w:val="40"/>
          <w:lang w:val="en-GB"/>
        </w:rPr>
        <w:t xml:space="preserve">Ambient Support Appoints New </w:t>
      </w:r>
      <w:r w:rsidR="004F6F37">
        <w:rPr>
          <w:rFonts w:ascii="Arial" w:hAnsi="Arial" w:cs="Arial"/>
          <w:b/>
          <w:bCs/>
          <w:sz w:val="40"/>
          <w:szCs w:val="40"/>
          <w:lang w:val="en-GB"/>
        </w:rPr>
        <w:t>Chief Information Officer</w:t>
      </w:r>
    </w:p>
    <w:p w14:paraId="2C291DC7" w14:textId="77777777" w:rsidR="00FB320C" w:rsidRPr="00FB320C" w:rsidRDefault="00FB320C" w:rsidP="0045554E">
      <w:pPr>
        <w:rPr>
          <w:rFonts w:ascii="Arial" w:hAnsi="Arial" w:cs="Arial"/>
          <w:i/>
          <w:iCs/>
          <w:sz w:val="24"/>
          <w:szCs w:val="24"/>
          <w:lang w:val="en-GB"/>
        </w:rPr>
      </w:pPr>
    </w:p>
    <w:p w14:paraId="3C275365" w14:textId="27D54C16" w:rsidR="00C17FC6" w:rsidRPr="00FB320C" w:rsidRDefault="00052F71" w:rsidP="0045554E">
      <w:pPr>
        <w:rPr>
          <w:rFonts w:ascii="Arial" w:hAnsi="Arial" w:cs="Arial"/>
          <w:b/>
          <w:bCs/>
          <w:sz w:val="24"/>
          <w:szCs w:val="24"/>
        </w:rPr>
      </w:pPr>
      <w:r>
        <w:rPr>
          <w:rFonts w:ascii="Arial" w:hAnsi="Arial" w:cs="Arial"/>
          <w:b/>
          <w:bCs/>
          <w:i/>
          <w:iCs/>
          <w:sz w:val="24"/>
          <w:szCs w:val="24"/>
          <w:lang w:val="en-GB"/>
        </w:rPr>
        <w:t>(</w:t>
      </w:r>
      <w:r w:rsidR="00FB320C" w:rsidRPr="00FB320C">
        <w:rPr>
          <w:rFonts w:ascii="Arial" w:hAnsi="Arial" w:cs="Arial"/>
          <w:b/>
          <w:bCs/>
          <w:i/>
          <w:iCs/>
          <w:sz w:val="24"/>
          <w:szCs w:val="24"/>
          <w:lang w:val="en-GB"/>
        </w:rPr>
        <w:t>12</w:t>
      </w:r>
      <w:r w:rsidR="00FB320C" w:rsidRPr="00FB320C">
        <w:rPr>
          <w:rFonts w:ascii="Arial" w:hAnsi="Arial" w:cs="Arial"/>
          <w:b/>
          <w:bCs/>
          <w:i/>
          <w:iCs/>
          <w:sz w:val="24"/>
          <w:szCs w:val="24"/>
          <w:vertAlign w:val="superscript"/>
          <w:lang w:val="en-GB"/>
        </w:rPr>
        <w:t xml:space="preserve">th </w:t>
      </w:r>
      <w:r w:rsidR="00FB320C" w:rsidRPr="00FB320C">
        <w:rPr>
          <w:rFonts w:ascii="Arial" w:hAnsi="Arial" w:cs="Arial"/>
          <w:b/>
          <w:bCs/>
          <w:i/>
          <w:iCs/>
          <w:sz w:val="24"/>
          <w:szCs w:val="24"/>
        </w:rPr>
        <w:t xml:space="preserve">January </w:t>
      </w:r>
      <w:r w:rsidR="0045554E" w:rsidRPr="00FB320C">
        <w:rPr>
          <w:rFonts w:ascii="Arial" w:hAnsi="Arial" w:cs="Arial"/>
          <w:b/>
          <w:bCs/>
          <w:i/>
          <w:iCs/>
          <w:sz w:val="24"/>
          <w:szCs w:val="24"/>
        </w:rPr>
        <w:t>2021)</w:t>
      </w:r>
      <w:r w:rsidR="0045554E" w:rsidRPr="00FB320C">
        <w:rPr>
          <w:rFonts w:ascii="Arial" w:hAnsi="Arial" w:cs="Arial"/>
          <w:b/>
          <w:bCs/>
          <w:sz w:val="24"/>
          <w:szCs w:val="24"/>
        </w:rPr>
        <w:t xml:space="preserve"> </w:t>
      </w:r>
      <w:r w:rsidR="00C17FC6" w:rsidRPr="00FB320C">
        <w:rPr>
          <w:rFonts w:ascii="Arial" w:hAnsi="Arial" w:cs="Arial"/>
          <w:b/>
          <w:bCs/>
          <w:sz w:val="24"/>
          <w:szCs w:val="24"/>
        </w:rPr>
        <w:t xml:space="preserve">Lee Hodgson joins </w:t>
      </w:r>
      <w:r w:rsidR="00A1613A" w:rsidRPr="00FB320C">
        <w:rPr>
          <w:rFonts w:ascii="Arial" w:hAnsi="Arial" w:cs="Arial"/>
          <w:b/>
          <w:bCs/>
          <w:sz w:val="24"/>
          <w:szCs w:val="24"/>
        </w:rPr>
        <w:t xml:space="preserve">Ambient, </w:t>
      </w:r>
      <w:r w:rsidR="0045554E" w:rsidRPr="00FB320C">
        <w:rPr>
          <w:rFonts w:ascii="Arial" w:hAnsi="Arial" w:cs="Arial"/>
          <w:b/>
          <w:bCs/>
          <w:sz w:val="24"/>
          <w:szCs w:val="24"/>
        </w:rPr>
        <w:t>o</w:t>
      </w:r>
      <w:r w:rsidR="00A1613A" w:rsidRPr="00FB320C">
        <w:rPr>
          <w:rFonts w:ascii="Arial" w:hAnsi="Arial" w:cs="Arial"/>
          <w:b/>
          <w:bCs/>
          <w:sz w:val="24"/>
          <w:szCs w:val="24"/>
        </w:rPr>
        <w:t xml:space="preserve">ne of the </w:t>
      </w:r>
      <w:r w:rsidR="0045554E" w:rsidRPr="00FB320C">
        <w:rPr>
          <w:rFonts w:ascii="Arial" w:hAnsi="Arial" w:cs="Arial"/>
          <w:b/>
          <w:bCs/>
          <w:sz w:val="24"/>
          <w:szCs w:val="24"/>
        </w:rPr>
        <w:t>t</w:t>
      </w:r>
      <w:r w:rsidR="00A1613A" w:rsidRPr="00FB320C">
        <w:rPr>
          <w:rFonts w:ascii="Arial" w:hAnsi="Arial" w:cs="Arial"/>
          <w:b/>
          <w:bCs/>
          <w:sz w:val="24"/>
          <w:szCs w:val="24"/>
        </w:rPr>
        <w:t>op 20 generic Not-For-Profit Health &amp; Social Care Providers in the UK</w:t>
      </w:r>
      <w:r w:rsidR="0045554E" w:rsidRPr="00FB320C">
        <w:rPr>
          <w:rFonts w:ascii="Arial" w:hAnsi="Arial" w:cs="Arial"/>
          <w:b/>
          <w:bCs/>
          <w:sz w:val="24"/>
          <w:szCs w:val="24"/>
        </w:rPr>
        <w:t>,</w:t>
      </w:r>
      <w:r w:rsidR="00A1613A" w:rsidRPr="00FB320C">
        <w:rPr>
          <w:rFonts w:ascii="Arial" w:hAnsi="Arial" w:cs="Arial"/>
          <w:b/>
          <w:bCs/>
          <w:sz w:val="24"/>
          <w:szCs w:val="24"/>
        </w:rPr>
        <w:t xml:space="preserve"> </w:t>
      </w:r>
      <w:r w:rsidR="00C17FC6" w:rsidRPr="00FB320C">
        <w:rPr>
          <w:rFonts w:ascii="Arial" w:hAnsi="Arial" w:cs="Arial"/>
          <w:b/>
          <w:bCs/>
          <w:sz w:val="24"/>
          <w:szCs w:val="24"/>
        </w:rPr>
        <w:t xml:space="preserve">as </w:t>
      </w:r>
      <w:r w:rsidR="004F6F37" w:rsidRPr="00FB320C">
        <w:rPr>
          <w:rFonts w:ascii="Arial" w:hAnsi="Arial" w:cs="Arial"/>
          <w:b/>
          <w:bCs/>
          <w:sz w:val="24"/>
          <w:szCs w:val="24"/>
        </w:rPr>
        <w:t>Chief Information Officer</w:t>
      </w:r>
      <w:r w:rsidR="00C17FC6" w:rsidRPr="00FB320C">
        <w:rPr>
          <w:rFonts w:ascii="Arial" w:hAnsi="Arial" w:cs="Arial"/>
          <w:b/>
          <w:bCs/>
          <w:sz w:val="24"/>
          <w:szCs w:val="24"/>
        </w:rPr>
        <w:t xml:space="preserve"> effective</w:t>
      </w:r>
      <w:r w:rsidR="00FB320C" w:rsidRPr="00FB320C">
        <w:rPr>
          <w:rFonts w:ascii="Arial" w:hAnsi="Arial" w:cs="Arial"/>
          <w:b/>
          <w:bCs/>
          <w:sz w:val="24"/>
          <w:szCs w:val="24"/>
        </w:rPr>
        <w:t xml:space="preserve"> 18</w:t>
      </w:r>
      <w:r w:rsidR="00FB320C" w:rsidRPr="00FB320C">
        <w:rPr>
          <w:rFonts w:ascii="Arial" w:hAnsi="Arial" w:cs="Arial"/>
          <w:b/>
          <w:bCs/>
          <w:sz w:val="24"/>
          <w:szCs w:val="24"/>
          <w:vertAlign w:val="superscript"/>
        </w:rPr>
        <w:t>th</w:t>
      </w:r>
      <w:r w:rsidR="00FB320C" w:rsidRPr="00FB320C">
        <w:rPr>
          <w:rFonts w:ascii="Arial" w:hAnsi="Arial" w:cs="Arial"/>
          <w:b/>
          <w:bCs/>
          <w:sz w:val="24"/>
          <w:szCs w:val="24"/>
        </w:rPr>
        <w:t xml:space="preserve"> January 2021.</w:t>
      </w:r>
    </w:p>
    <w:p w14:paraId="149CB0C0" w14:textId="77777777" w:rsidR="0045554E" w:rsidRPr="0045554E" w:rsidRDefault="0045554E" w:rsidP="0045554E">
      <w:pPr>
        <w:rPr>
          <w:rFonts w:ascii="Arial" w:hAnsi="Arial" w:cs="Arial"/>
          <w:b/>
          <w:bCs/>
          <w:sz w:val="24"/>
          <w:szCs w:val="24"/>
          <w:lang w:val="en-GB"/>
        </w:rPr>
      </w:pPr>
    </w:p>
    <w:p w14:paraId="788CCEC8" w14:textId="6A6967EA" w:rsidR="00C17FC6" w:rsidRPr="0045554E" w:rsidRDefault="00C17FC6" w:rsidP="0045554E">
      <w:pPr>
        <w:rPr>
          <w:rFonts w:ascii="Arial" w:hAnsi="Arial" w:cs="Arial"/>
          <w:sz w:val="24"/>
          <w:szCs w:val="24"/>
          <w:lang w:val="en-GB"/>
        </w:rPr>
      </w:pPr>
    </w:p>
    <w:p w14:paraId="5088D1F8" w14:textId="72670B4B" w:rsidR="000C7E2E" w:rsidRPr="0045554E" w:rsidRDefault="0045554E" w:rsidP="0045554E">
      <w:pPr>
        <w:rPr>
          <w:rFonts w:ascii="Arial" w:hAnsi="Arial" w:cs="Arial"/>
          <w:sz w:val="24"/>
          <w:szCs w:val="24"/>
        </w:rPr>
      </w:pPr>
      <w:r>
        <w:rPr>
          <w:rFonts w:ascii="Arial" w:hAnsi="Arial" w:cs="Arial"/>
          <w:sz w:val="24"/>
          <w:szCs w:val="24"/>
        </w:rPr>
        <w:t xml:space="preserve">With </w:t>
      </w:r>
      <w:r w:rsidR="00C17FC6" w:rsidRPr="0045554E">
        <w:rPr>
          <w:rFonts w:ascii="Arial" w:hAnsi="Arial" w:cs="Arial"/>
          <w:sz w:val="24"/>
          <w:szCs w:val="24"/>
        </w:rPr>
        <w:t xml:space="preserve">extensive experience in driving business and technological strategies </w:t>
      </w:r>
      <w:r>
        <w:rPr>
          <w:rFonts w:ascii="Arial" w:hAnsi="Arial" w:cs="Arial"/>
          <w:sz w:val="24"/>
          <w:szCs w:val="24"/>
        </w:rPr>
        <w:t xml:space="preserve">he </w:t>
      </w:r>
      <w:r w:rsidR="000C7E2E" w:rsidRPr="0045554E">
        <w:rPr>
          <w:rFonts w:ascii="Arial" w:hAnsi="Arial" w:cs="Arial"/>
          <w:sz w:val="24"/>
          <w:szCs w:val="24"/>
        </w:rPr>
        <w:t xml:space="preserve">has held a number of senior roles </w:t>
      </w:r>
      <w:r w:rsidR="00A1613A" w:rsidRPr="0045554E">
        <w:rPr>
          <w:rFonts w:ascii="Arial" w:hAnsi="Arial" w:cs="Arial"/>
          <w:sz w:val="24"/>
          <w:szCs w:val="24"/>
        </w:rPr>
        <w:t xml:space="preserve">with </w:t>
      </w:r>
      <w:r w:rsidR="000C7E2E" w:rsidRPr="0045554E">
        <w:rPr>
          <w:rFonts w:ascii="Arial" w:hAnsi="Arial" w:cs="Arial"/>
          <w:sz w:val="24"/>
          <w:szCs w:val="24"/>
        </w:rPr>
        <w:t>Macmillan</w:t>
      </w:r>
      <w:r w:rsidRPr="0045554E">
        <w:rPr>
          <w:rFonts w:ascii="Arial" w:hAnsi="Arial" w:cs="Arial"/>
          <w:sz w:val="24"/>
          <w:szCs w:val="24"/>
        </w:rPr>
        <w:t xml:space="preserve"> Cancer Support</w:t>
      </w:r>
      <w:r w:rsidR="00A1613A" w:rsidRPr="0045554E">
        <w:rPr>
          <w:rFonts w:ascii="Arial" w:hAnsi="Arial" w:cs="Arial"/>
          <w:sz w:val="24"/>
          <w:szCs w:val="24"/>
        </w:rPr>
        <w:t xml:space="preserve">, </w:t>
      </w:r>
      <w:r w:rsidR="000C7E2E" w:rsidRPr="0045554E">
        <w:rPr>
          <w:rFonts w:ascii="Arial" w:hAnsi="Arial" w:cs="Arial"/>
          <w:sz w:val="24"/>
          <w:szCs w:val="24"/>
        </w:rPr>
        <w:t>Isle of Wight Citizens Advice</w:t>
      </w:r>
      <w:r w:rsidR="00A1613A" w:rsidRPr="0045554E">
        <w:rPr>
          <w:rFonts w:ascii="Arial" w:hAnsi="Arial" w:cs="Arial"/>
          <w:sz w:val="24"/>
          <w:szCs w:val="24"/>
        </w:rPr>
        <w:t xml:space="preserve"> and as a Senior Aircraft Engineer with the Royal Navy</w:t>
      </w:r>
      <w:r w:rsidR="000C7E2E" w:rsidRPr="0045554E">
        <w:rPr>
          <w:rFonts w:ascii="Arial" w:hAnsi="Arial" w:cs="Arial"/>
          <w:sz w:val="24"/>
          <w:szCs w:val="24"/>
        </w:rPr>
        <w:t>.</w:t>
      </w:r>
    </w:p>
    <w:p w14:paraId="57891745" w14:textId="77777777" w:rsidR="00C17FC6" w:rsidRPr="00FB320C" w:rsidRDefault="00C17FC6" w:rsidP="0045554E">
      <w:pPr>
        <w:rPr>
          <w:rFonts w:ascii="Arial" w:hAnsi="Arial" w:cs="Arial"/>
          <w:b/>
          <w:bCs/>
          <w:sz w:val="24"/>
          <w:szCs w:val="24"/>
          <w:lang w:val="en-GB"/>
        </w:rPr>
      </w:pPr>
    </w:p>
    <w:p w14:paraId="691EA54A" w14:textId="4AEABFF5" w:rsidR="000C7E2E" w:rsidRPr="00FB320C" w:rsidRDefault="000C7E2E" w:rsidP="0045554E">
      <w:pPr>
        <w:rPr>
          <w:rFonts w:ascii="Arial" w:hAnsi="Arial" w:cs="Arial"/>
          <w:b/>
          <w:bCs/>
          <w:i/>
          <w:iCs/>
          <w:sz w:val="24"/>
          <w:szCs w:val="24"/>
          <w:lang w:val="en-GB"/>
        </w:rPr>
      </w:pPr>
      <w:r w:rsidRPr="00FB320C">
        <w:rPr>
          <w:rFonts w:ascii="Arial" w:hAnsi="Arial" w:cs="Arial"/>
          <w:sz w:val="24"/>
          <w:szCs w:val="24"/>
          <w:lang w:val="en-GB"/>
        </w:rPr>
        <w:t>Commenting on his appointment, Lee said:</w:t>
      </w:r>
      <w:r w:rsidRPr="00FB320C">
        <w:rPr>
          <w:rFonts w:ascii="Arial" w:hAnsi="Arial" w:cs="Arial"/>
          <w:b/>
          <w:bCs/>
          <w:sz w:val="24"/>
          <w:szCs w:val="24"/>
          <w:lang w:val="en-GB"/>
        </w:rPr>
        <w:t xml:space="preserve"> </w:t>
      </w:r>
      <w:r w:rsidRPr="00FB320C">
        <w:rPr>
          <w:rFonts w:ascii="Arial" w:hAnsi="Arial" w:cs="Arial"/>
          <w:b/>
          <w:bCs/>
          <w:i/>
          <w:iCs/>
          <w:sz w:val="24"/>
          <w:szCs w:val="24"/>
          <w:lang w:val="en-GB"/>
        </w:rPr>
        <w:t>‘I am excited at the prospect of joining Ambient as they embark on an ambitious plan to transform quality and efficiency through the integration of an enterprise system and transformative assisted technologies that aid the wellbeing of the people they support.  Ambient Support is a vibrant, progressive and evolving charity and I very much look forward to helping them in my new role to deliver on that new strategy.’</w:t>
      </w:r>
    </w:p>
    <w:p w14:paraId="3F5544CC" w14:textId="77777777" w:rsidR="00A1613A" w:rsidRPr="0045554E" w:rsidRDefault="00A1613A" w:rsidP="0045554E">
      <w:pPr>
        <w:rPr>
          <w:rFonts w:ascii="Arial" w:hAnsi="Arial" w:cs="Arial"/>
          <w:sz w:val="24"/>
          <w:szCs w:val="24"/>
        </w:rPr>
      </w:pPr>
    </w:p>
    <w:p w14:paraId="5F895A1A" w14:textId="50F57010" w:rsidR="00A1613A" w:rsidRPr="0045554E" w:rsidRDefault="0045554E" w:rsidP="0045554E">
      <w:pPr>
        <w:rPr>
          <w:rFonts w:ascii="Arial" w:hAnsi="Arial" w:cs="Arial"/>
          <w:sz w:val="24"/>
          <w:szCs w:val="24"/>
        </w:rPr>
      </w:pPr>
      <w:r w:rsidRPr="00B4169E">
        <w:rPr>
          <w:rFonts w:ascii="Arial" w:hAnsi="Arial" w:cs="Arial"/>
          <w:sz w:val="24"/>
          <w:szCs w:val="24"/>
        </w:rPr>
        <w:t>This is a new</w:t>
      </w:r>
      <w:r w:rsidR="00B4169E" w:rsidRPr="00B4169E">
        <w:rPr>
          <w:rFonts w:ascii="Arial" w:hAnsi="Arial" w:cs="Arial"/>
          <w:sz w:val="24"/>
          <w:szCs w:val="24"/>
        </w:rPr>
        <w:t xml:space="preserve">ly developed </w:t>
      </w:r>
      <w:r w:rsidR="00E35CC3">
        <w:rPr>
          <w:rFonts w:ascii="Arial" w:hAnsi="Arial" w:cs="Arial"/>
          <w:sz w:val="24"/>
          <w:szCs w:val="24"/>
        </w:rPr>
        <w:t xml:space="preserve">and </w:t>
      </w:r>
      <w:r w:rsidR="00B4169E" w:rsidRPr="00B4169E">
        <w:rPr>
          <w:rFonts w:ascii="Arial" w:hAnsi="Arial" w:cs="Arial"/>
          <w:sz w:val="24"/>
          <w:szCs w:val="24"/>
        </w:rPr>
        <w:t>specialist</w:t>
      </w:r>
      <w:r w:rsidRPr="00B4169E">
        <w:rPr>
          <w:rFonts w:ascii="Arial" w:hAnsi="Arial" w:cs="Arial"/>
          <w:sz w:val="24"/>
          <w:szCs w:val="24"/>
        </w:rPr>
        <w:t xml:space="preserve"> role </w:t>
      </w:r>
      <w:r w:rsidR="00B75729" w:rsidRPr="00B4169E">
        <w:rPr>
          <w:rFonts w:ascii="Arial" w:hAnsi="Arial" w:cs="Arial"/>
          <w:sz w:val="24"/>
          <w:szCs w:val="24"/>
        </w:rPr>
        <w:t xml:space="preserve">created by </w:t>
      </w:r>
      <w:r w:rsidR="00A1613A" w:rsidRPr="00B4169E">
        <w:rPr>
          <w:rFonts w:ascii="Arial" w:hAnsi="Arial" w:cs="Arial"/>
          <w:sz w:val="24"/>
          <w:szCs w:val="24"/>
        </w:rPr>
        <w:t xml:space="preserve">Ambient </w:t>
      </w:r>
      <w:r w:rsidR="00B75729" w:rsidRPr="00B4169E">
        <w:rPr>
          <w:rFonts w:ascii="Arial" w:hAnsi="Arial" w:cs="Arial"/>
          <w:sz w:val="24"/>
          <w:szCs w:val="24"/>
        </w:rPr>
        <w:t xml:space="preserve">in a bid to embrace technological </w:t>
      </w:r>
      <w:r w:rsidR="00B4169E" w:rsidRPr="00B4169E">
        <w:rPr>
          <w:rFonts w:ascii="Arial" w:hAnsi="Arial" w:cs="Arial"/>
          <w:sz w:val="24"/>
          <w:szCs w:val="24"/>
        </w:rPr>
        <w:t>innovations</w:t>
      </w:r>
      <w:r w:rsidR="00B75729" w:rsidRPr="00B4169E">
        <w:rPr>
          <w:rFonts w:ascii="Arial" w:hAnsi="Arial" w:cs="Arial"/>
          <w:sz w:val="24"/>
          <w:szCs w:val="24"/>
        </w:rPr>
        <w:t xml:space="preserve"> to help drive the charity forward.</w:t>
      </w:r>
    </w:p>
    <w:p w14:paraId="7DA8657D" w14:textId="77777777" w:rsidR="00A1613A" w:rsidRPr="0045554E" w:rsidRDefault="00A1613A" w:rsidP="0045554E">
      <w:pPr>
        <w:rPr>
          <w:rFonts w:ascii="Arial" w:hAnsi="Arial" w:cs="Arial"/>
          <w:sz w:val="24"/>
          <w:szCs w:val="24"/>
        </w:rPr>
      </w:pPr>
    </w:p>
    <w:p w14:paraId="65B74F53" w14:textId="0FF23D56" w:rsidR="00C17FC6" w:rsidRPr="00FB320C" w:rsidRDefault="00C17FC6" w:rsidP="0045554E">
      <w:pPr>
        <w:rPr>
          <w:rFonts w:ascii="Arial" w:hAnsi="Arial" w:cs="Arial"/>
          <w:b/>
          <w:bCs/>
          <w:i/>
          <w:iCs/>
          <w:sz w:val="24"/>
          <w:szCs w:val="24"/>
          <w:lang w:val="en-GB"/>
        </w:rPr>
      </w:pPr>
      <w:r w:rsidRPr="0045554E">
        <w:rPr>
          <w:rFonts w:ascii="Arial" w:hAnsi="Arial" w:cs="Arial"/>
          <w:sz w:val="24"/>
          <w:szCs w:val="24"/>
          <w:lang w:val="en-GB"/>
        </w:rPr>
        <w:t xml:space="preserve">Mark Milton </w:t>
      </w:r>
      <w:r w:rsidR="000C7E2E" w:rsidRPr="0045554E">
        <w:rPr>
          <w:rFonts w:ascii="Arial" w:hAnsi="Arial" w:cs="Arial"/>
          <w:sz w:val="24"/>
          <w:szCs w:val="24"/>
          <w:lang w:val="en-GB"/>
        </w:rPr>
        <w:t>CEO of Ambient said Lee is a great fit for the charity</w:t>
      </w:r>
      <w:r w:rsidRPr="0045554E">
        <w:rPr>
          <w:rFonts w:ascii="Arial" w:hAnsi="Arial" w:cs="Arial"/>
          <w:i/>
          <w:iCs/>
          <w:sz w:val="24"/>
          <w:szCs w:val="24"/>
          <w:lang w:val="en-GB"/>
        </w:rPr>
        <w:t>: ‘</w:t>
      </w:r>
      <w:r w:rsidRPr="00FB320C">
        <w:rPr>
          <w:rFonts w:ascii="Arial" w:hAnsi="Arial" w:cs="Arial"/>
          <w:b/>
          <w:bCs/>
          <w:i/>
          <w:iCs/>
          <w:sz w:val="24"/>
          <w:szCs w:val="24"/>
          <w:lang w:val="en-GB"/>
        </w:rPr>
        <w:t xml:space="preserve">We are delighted to welcome Lee on board at this pivotal moment with the launch of our new </w:t>
      </w:r>
      <w:r w:rsidR="000C7E2E" w:rsidRPr="00FB320C">
        <w:rPr>
          <w:rFonts w:ascii="Arial" w:hAnsi="Arial" w:cs="Arial"/>
          <w:b/>
          <w:bCs/>
          <w:i/>
          <w:iCs/>
          <w:sz w:val="24"/>
          <w:szCs w:val="24"/>
          <w:lang w:val="en-GB"/>
        </w:rPr>
        <w:t>5-year</w:t>
      </w:r>
      <w:r w:rsidRPr="00FB320C">
        <w:rPr>
          <w:rFonts w:ascii="Arial" w:hAnsi="Arial" w:cs="Arial"/>
          <w:b/>
          <w:bCs/>
          <w:i/>
          <w:iCs/>
          <w:sz w:val="24"/>
          <w:szCs w:val="24"/>
          <w:lang w:val="en-GB"/>
        </w:rPr>
        <w:t xml:space="preserve"> strategy.  IT and technology sit at the heart of our transformational agenda to move Ambient Support from Good to Great.  Lee brings a wealth of experience and we are delighted that he has </w:t>
      </w:r>
      <w:r w:rsidR="000C7E2E" w:rsidRPr="00FB320C">
        <w:rPr>
          <w:rFonts w:ascii="Arial" w:hAnsi="Arial" w:cs="Arial"/>
          <w:b/>
          <w:bCs/>
          <w:i/>
          <w:iCs/>
          <w:sz w:val="24"/>
          <w:szCs w:val="24"/>
          <w:lang w:val="en-GB"/>
        </w:rPr>
        <w:t>chosen</w:t>
      </w:r>
      <w:r w:rsidRPr="00FB320C">
        <w:rPr>
          <w:rFonts w:ascii="Arial" w:hAnsi="Arial" w:cs="Arial"/>
          <w:b/>
          <w:bCs/>
          <w:i/>
          <w:iCs/>
          <w:sz w:val="24"/>
          <w:szCs w:val="24"/>
          <w:lang w:val="en-GB"/>
        </w:rPr>
        <w:t xml:space="preserve"> to take up this appointment and work with us to bring about positive change.’</w:t>
      </w:r>
    </w:p>
    <w:p w14:paraId="446B102C" w14:textId="0DF2CBCD" w:rsidR="00C17FC6" w:rsidRPr="0045554E" w:rsidRDefault="00C17FC6" w:rsidP="0045554E">
      <w:pPr>
        <w:rPr>
          <w:rFonts w:ascii="Arial" w:hAnsi="Arial" w:cs="Arial"/>
          <w:i/>
          <w:iCs/>
          <w:sz w:val="24"/>
          <w:szCs w:val="24"/>
          <w:lang w:val="en-GB"/>
        </w:rPr>
      </w:pPr>
    </w:p>
    <w:p w14:paraId="4048C517" w14:textId="2154AFFD" w:rsidR="00A1613A" w:rsidRPr="0045554E" w:rsidRDefault="00A1613A" w:rsidP="0045554E">
      <w:pPr>
        <w:rPr>
          <w:rFonts w:ascii="Arial" w:hAnsi="Arial" w:cs="Arial"/>
          <w:sz w:val="24"/>
          <w:szCs w:val="24"/>
        </w:rPr>
      </w:pPr>
      <w:r w:rsidRPr="0045554E">
        <w:rPr>
          <w:rFonts w:ascii="Arial" w:hAnsi="Arial" w:cs="Arial"/>
          <w:sz w:val="24"/>
          <w:szCs w:val="24"/>
        </w:rPr>
        <w:t>To find out more</w:t>
      </w:r>
      <w:r w:rsidR="00B4169E">
        <w:rPr>
          <w:rFonts w:ascii="Arial" w:hAnsi="Arial" w:cs="Arial"/>
          <w:sz w:val="24"/>
          <w:szCs w:val="24"/>
        </w:rPr>
        <w:t xml:space="preserve"> about Ambient </w:t>
      </w:r>
      <w:r w:rsidRPr="0045554E">
        <w:rPr>
          <w:rFonts w:ascii="Arial" w:hAnsi="Arial" w:cs="Arial"/>
          <w:sz w:val="24"/>
          <w:szCs w:val="24"/>
        </w:rPr>
        <w:t xml:space="preserve">visit </w:t>
      </w:r>
      <w:hyperlink r:id="rId10" w:history="1">
        <w:r w:rsidRPr="0045554E">
          <w:rPr>
            <w:rFonts w:ascii="Arial" w:hAnsi="Arial" w:cs="Arial"/>
            <w:sz w:val="24"/>
            <w:szCs w:val="24"/>
          </w:rPr>
          <w:t>www.ambient.org.uk</w:t>
        </w:r>
      </w:hyperlink>
      <w:r w:rsidR="0045554E" w:rsidRPr="0045554E">
        <w:rPr>
          <w:rFonts w:ascii="Arial" w:hAnsi="Arial" w:cs="Arial"/>
          <w:sz w:val="24"/>
          <w:szCs w:val="24"/>
        </w:rPr>
        <w:t xml:space="preserve"> or </w:t>
      </w:r>
      <w:hyperlink r:id="rId11" w:history="1">
        <w:r w:rsidRPr="0045554E">
          <w:rPr>
            <w:rFonts w:ascii="Arial" w:hAnsi="Arial" w:cs="Arial"/>
            <w:sz w:val="24"/>
            <w:szCs w:val="24"/>
          </w:rPr>
          <w:t>@ambient support</w:t>
        </w:r>
      </w:hyperlink>
    </w:p>
    <w:p w14:paraId="42BDE4B0" w14:textId="77777777" w:rsidR="00A1613A" w:rsidRPr="0045554E" w:rsidRDefault="00A1613A" w:rsidP="0045554E">
      <w:pPr>
        <w:rPr>
          <w:rFonts w:ascii="Arial" w:hAnsi="Arial" w:cs="Arial"/>
          <w:sz w:val="24"/>
          <w:szCs w:val="24"/>
        </w:rPr>
      </w:pPr>
    </w:p>
    <w:p w14:paraId="09FB0BE8" w14:textId="77777777" w:rsidR="00A1613A" w:rsidRPr="0045554E" w:rsidRDefault="00A1613A" w:rsidP="0045554E">
      <w:pPr>
        <w:jc w:val="center"/>
        <w:rPr>
          <w:rFonts w:ascii="Arial" w:hAnsi="Arial" w:cs="Arial"/>
          <w:b/>
          <w:bCs/>
          <w:i/>
          <w:iCs/>
          <w:sz w:val="24"/>
          <w:szCs w:val="24"/>
        </w:rPr>
      </w:pPr>
      <w:r w:rsidRPr="0045554E">
        <w:rPr>
          <w:rFonts w:ascii="Arial" w:hAnsi="Arial" w:cs="Arial"/>
          <w:b/>
          <w:bCs/>
          <w:i/>
          <w:iCs/>
          <w:sz w:val="24"/>
          <w:szCs w:val="24"/>
        </w:rPr>
        <w:t>~ENDS~</w:t>
      </w:r>
    </w:p>
    <w:p w14:paraId="7F048032" w14:textId="77777777" w:rsidR="00A1613A" w:rsidRPr="0045554E" w:rsidRDefault="00A1613A" w:rsidP="0045554E">
      <w:pPr>
        <w:jc w:val="center"/>
        <w:rPr>
          <w:rFonts w:ascii="Arial" w:hAnsi="Arial" w:cs="Arial"/>
          <w:sz w:val="24"/>
          <w:szCs w:val="24"/>
        </w:rPr>
      </w:pPr>
    </w:p>
    <w:p w14:paraId="6AB6F1DA" w14:textId="77777777" w:rsidR="00A1613A" w:rsidRPr="0045554E" w:rsidRDefault="00A1613A" w:rsidP="0045554E">
      <w:pPr>
        <w:rPr>
          <w:rFonts w:ascii="Arial" w:hAnsi="Arial" w:cs="Arial"/>
          <w:color w:val="000000"/>
          <w:sz w:val="24"/>
          <w:szCs w:val="24"/>
        </w:rPr>
      </w:pPr>
      <w:r w:rsidRPr="0045554E">
        <w:rPr>
          <w:rFonts w:ascii="Arial" w:hAnsi="Arial" w:cs="Arial"/>
          <w:color w:val="000000"/>
          <w:sz w:val="24"/>
          <w:szCs w:val="24"/>
        </w:rPr>
        <w:t xml:space="preserve">For more information, images or further commentary please contact Christina Wright </w:t>
      </w:r>
      <w:hyperlink r:id="rId12" w:history="1">
        <w:r w:rsidRPr="0045554E">
          <w:rPr>
            <w:rStyle w:val="Hyperlink"/>
            <w:rFonts w:ascii="Arial" w:hAnsi="Arial" w:cs="Arial"/>
            <w:sz w:val="24"/>
            <w:szCs w:val="24"/>
          </w:rPr>
          <w:t>chrissie@pr4.com</w:t>
        </w:r>
      </w:hyperlink>
      <w:r w:rsidRPr="0045554E">
        <w:rPr>
          <w:rFonts w:ascii="Arial" w:hAnsi="Arial" w:cs="Arial"/>
          <w:color w:val="000000"/>
          <w:sz w:val="24"/>
          <w:szCs w:val="24"/>
        </w:rPr>
        <w:t xml:space="preserve"> +44 7957 383070 / </w:t>
      </w:r>
      <w:hyperlink r:id="rId13" w:history="1">
        <w:r w:rsidRPr="0045554E">
          <w:rPr>
            <w:rStyle w:val="Hyperlink"/>
            <w:rFonts w:ascii="Arial" w:hAnsi="Arial" w:cs="Arial"/>
            <w:sz w:val="24"/>
            <w:szCs w:val="24"/>
          </w:rPr>
          <w:t>kathy@pr4.com</w:t>
        </w:r>
      </w:hyperlink>
      <w:r w:rsidRPr="0045554E">
        <w:rPr>
          <w:rFonts w:ascii="Arial" w:hAnsi="Arial" w:cs="Arial"/>
          <w:color w:val="000000"/>
          <w:sz w:val="24"/>
          <w:szCs w:val="24"/>
        </w:rPr>
        <w:t xml:space="preserve"> </w:t>
      </w:r>
    </w:p>
    <w:p w14:paraId="0769236C" w14:textId="77777777" w:rsidR="00A1613A" w:rsidRPr="0045554E" w:rsidRDefault="00A1613A" w:rsidP="0045554E">
      <w:pPr>
        <w:rPr>
          <w:rFonts w:ascii="Arial" w:hAnsi="Arial" w:cs="Arial"/>
          <w:b/>
          <w:bCs/>
          <w:sz w:val="24"/>
          <w:szCs w:val="24"/>
        </w:rPr>
      </w:pPr>
    </w:p>
    <w:p w14:paraId="5DB77C44" w14:textId="77777777" w:rsidR="00CC5AC3" w:rsidRDefault="00CC5AC3" w:rsidP="0045554E">
      <w:pPr>
        <w:rPr>
          <w:rFonts w:ascii="Arial" w:hAnsi="Arial" w:cs="Arial"/>
          <w:b/>
          <w:bCs/>
          <w:sz w:val="24"/>
          <w:szCs w:val="24"/>
        </w:rPr>
      </w:pPr>
    </w:p>
    <w:p w14:paraId="71DA1327" w14:textId="77777777" w:rsidR="00CC5AC3" w:rsidRDefault="00CC5AC3" w:rsidP="0045554E">
      <w:pPr>
        <w:rPr>
          <w:rFonts w:ascii="Arial" w:hAnsi="Arial" w:cs="Arial"/>
          <w:b/>
          <w:bCs/>
          <w:sz w:val="24"/>
          <w:szCs w:val="24"/>
        </w:rPr>
      </w:pPr>
    </w:p>
    <w:p w14:paraId="4A19012A" w14:textId="77777777" w:rsidR="00CC5AC3" w:rsidRDefault="00CC5AC3" w:rsidP="0045554E">
      <w:pPr>
        <w:rPr>
          <w:rFonts w:ascii="Arial" w:hAnsi="Arial" w:cs="Arial"/>
          <w:b/>
          <w:bCs/>
          <w:sz w:val="24"/>
          <w:szCs w:val="24"/>
        </w:rPr>
      </w:pPr>
    </w:p>
    <w:p w14:paraId="29F8F53B" w14:textId="77777777" w:rsidR="00CC5AC3" w:rsidRDefault="00CC5AC3" w:rsidP="0045554E">
      <w:pPr>
        <w:rPr>
          <w:rFonts w:ascii="Arial" w:hAnsi="Arial" w:cs="Arial"/>
          <w:b/>
          <w:bCs/>
          <w:sz w:val="24"/>
          <w:szCs w:val="24"/>
        </w:rPr>
      </w:pPr>
    </w:p>
    <w:p w14:paraId="34CEEDAA" w14:textId="77777777" w:rsidR="00CC5AC3" w:rsidRDefault="00CC5AC3" w:rsidP="0045554E">
      <w:pPr>
        <w:rPr>
          <w:rFonts w:ascii="Arial" w:hAnsi="Arial" w:cs="Arial"/>
          <w:b/>
          <w:bCs/>
          <w:sz w:val="24"/>
          <w:szCs w:val="24"/>
        </w:rPr>
      </w:pPr>
    </w:p>
    <w:p w14:paraId="373796BA" w14:textId="77777777" w:rsidR="00CC5AC3" w:rsidRDefault="00CC5AC3" w:rsidP="0045554E">
      <w:pPr>
        <w:rPr>
          <w:rFonts w:ascii="Arial" w:hAnsi="Arial" w:cs="Arial"/>
          <w:b/>
          <w:bCs/>
          <w:sz w:val="24"/>
          <w:szCs w:val="24"/>
        </w:rPr>
      </w:pPr>
    </w:p>
    <w:p w14:paraId="5410E526" w14:textId="77777777" w:rsidR="00CC5AC3" w:rsidRDefault="00CC5AC3" w:rsidP="0045554E">
      <w:pPr>
        <w:rPr>
          <w:rFonts w:ascii="Arial" w:hAnsi="Arial" w:cs="Arial"/>
          <w:b/>
          <w:bCs/>
          <w:sz w:val="24"/>
          <w:szCs w:val="24"/>
        </w:rPr>
      </w:pPr>
    </w:p>
    <w:p w14:paraId="080F49A6" w14:textId="77777777" w:rsidR="00CC5AC3" w:rsidRDefault="00CC5AC3" w:rsidP="0045554E">
      <w:pPr>
        <w:rPr>
          <w:rFonts w:ascii="Arial" w:hAnsi="Arial" w:cs="Arial"/>
          <w:b/>
          <w:bCs/>
          <w:sz w:val="24"/>
          <w:szCs w:val="24"/>
        </w:rPr>
      </w:pPr>
    </w:p>
    <w:p w14:paraId="21C1A8B9" w14:textId="77777777" w:rsidR="00CC5AC3" w:rsidRDefault="00CC5AC3" w:rsidP="0045554E">
      <w:pPr>
        <w:rPr>
          <w:rFonts w:ascii="Arial" w:hAnsi="Arial" w:cs="Arial"/>
          <w:b/>
          <w:bCs/>
          <w:sz w:val="24"/>
          <w:szCs w:val="24"/>
        </w:rPr>
      </w:pPr>
    </w:p>
    <w:p w14:paraId="678096F0" w14:textId="4D89279E" w:rsidR="00A1613A" w:rsidRPr="0045554E" w:rsidRDefault="00A1613A" w:rsidP="0045554E">
      <w:pPr>
        <w:rPr>
          <w:rStyle w:val="Hyperlink"/>
          <w:rFonts w:ascii="Arial" w:hAnsi="Arial" w:cs="Arial"/>
          <w:sz w:val="24"/>
          <w:szCs w:val="24"/>
        </w:rPr>
      </w:pPr>
      <w:r w:rsidRPr="0045554E">
        <w:rPr>
          <w:rFonts w:ascii="Arial" w:hAnsi="Arial" w:cs="Arial"/>
          <w:b/>
          <w:bCs/>
          <w:sz w:val="24"/>
          <w:szCs w:val="24"/>
        </w:rPr>
        <w:t xml:space="preserve">About Ambient Support: </w:t>
      </w:r>
      <w:hyperlink r:id="rId14" w:history="1">
        <w:r w:rsidRPr="0045554E">
          <w:rPr>
            <w:rStyle w:val="Hyperlink"/>
            <w:rFonts w:ascii="Arial" w:hAnsi="Arial" w:cs="Arial"/>
            <w:sz w:val="24"/>
            <w:szCs w:val="24"/>
          </w:rPr>
          <w:t>www.ambient.org.uk</w:t>
        </w:r>
      </w:hyperlink>
    </w:p>
    <w:p w14:paraId="4B2B5193" w14:textId="77777777" w:rsidR="00A1613A" w:rsidRPr="0045554E" w:rsidRDefault="00A1613A" w:rsidP="0045554E">
      <w:pPr>
        <w:pStyle w:val="ListParagraph"/>
        <w:numPr>
          <w:ilvl w:val="0"/>
          <w:numId w:val="1"/>
        </w:numPr>
        <w:shd w:val="clear" w:color="auto" w:fill="FFFFFF"/>
        <w:rPr>
          <w:rFonts w:ascii="Arial" w:hAnsi="Arial" w:cs="Arial"/>
          <w:color w:val="1C1E21"/>
        </w:rPr>
      </w:pPr>
      <w:r w:rsidRPr="0045554E">
        <w:rPr>
          <w:rFonts w:ascii="Arial" w:hAnsi="Arial" w:cs="Arial"/>
        </w:rPr>
        <w:t>One of the Top 20 generic Not-For-Profit Health &amp; Social Care Providers in the UK</w:t>
      </w:r>
      <w:r w:rsidRPr="0045554E">
        <w:rPr>
          <w:rFonts w:ascii="Arial" w:hAnsi="Arial" w:cs="Arial"/>
          <w:color w:val="1C1E21"/>
        </w:rPr>
        <w:t xml:space="preserve"> Ambient Support (formerly known as Heritage Care and Community Options) is a registered UK charity with over 25 years’ experience</w:t>
      </w:r>
    </w:p>
    <w:p w14:paraId="57E54CD1" w14:textId="77777777" w:rsidR="00A1613A" w:rsidRPr="0045554E" w:rsidRDefault="00A1613A" w:rsidP="0045554E">
      <w:pPr>
        <w:pStyle w:val="ListParagraph"/>
        <w:numPr>
          <w:ilvl w:val="0"/>
          <w:numId w:val="1"/>
        </w:numPr>
        <w:shd w:val="clear" w:color="auto" w:fill="FFFFFF"/>
        <w:rPr>
          <w:rFonts w:ascii="Arial" w:hAnsi="Arial" w:cs="Arial"/>
          <w:color w:val="1C1E21"/>
        </w:rPr>
      </w:pPr>
      <w:r w:rsidRPr="0045554E">
        <w:rPr>
          <w:rFonts w:ascii="Arial" w:hAnsi="Arial" w:cs="Arial"/>
        </w:rPr>
        <w:t>They deliver services that meet the needs of some of the most vulnerable adults in our society. Operating in over 130 locations, they provide over 30 thousand hours of care to people on a weekly basis to support a range of needs due to the ageing process, learning disability or mental illness</w:t>
      </w:r>
    </w:p>
    <w:p w14:paraId="12C0D4A8" w14:textId="77777777" w:rsidR="00A1613A" w:rsidRPr="0045554E" w:rsidRDefault="00A1613A" w:rsidP="0045554E">
      <w:pPr>
        <w:pStyle w:val="ListParagraph"/>
        <w:numPr>
          <w:ilvl w:val="0"/>
          <w:numId w:val="1"/>
        </w:numPr>
        <w:shd w:val="clear" w:color="auto" w:fill="FFFFFF"/>
        <w:rPr>
          <w:rFonts w:ascii="Arial" w:hAnsi="Arial" w:cs="Arial"/>
          <w:color w:val="1C1E21"/>
        </w:rPr>
      </w:pPr>
      <w:r w:rsidRPr="0045554E">
        <w:rPr>
          <w:rFonts w:ascii="Arial" w:hAnsi="Arial" w:cs="Arial"/>
          <w:color w:val="1C1E21"/>
        </w:rPr>
        <w:t>Their wide range of quality specialist services are delivered by dedicated, professional, and passionate staff and their success is built on supporting people to live a full and meaningful life.</w:t>
      </w:r>
    </w:p>
    <w:p w14:paraId="0AAAE5A2" w14:textId="77777777" w:rsidR="00A1613A" w:rsidRPr="0045554E" w:rsidRDefault="00A1613A" w:rsidP="0045554E">
      <w:pPr>
        <w:pStyle w:val="ListParagraph"/>
        <w:numPr>
          <w:ilvl w:val="0"/>
          <w:numId w:val="1"/>
        </w:numPr>
        <w:shd w:val="clear" w:color="auto" w:fill="FFFFFF"/>
        <w:rPr>
          <w:rFonts w:ascii="Arial" w:hAnsi="Arial" w:cs="Arial"/>
          <w:color w:val="1C1E21"/>
        </w:rPr>
      </w:pPr>
      <w:r w:rsidRPr="0045554E">
        <w:rPr>
          <w:rFonts w:ascii="Arial" w:hAnsi="Arial" w:cs="Arial"/>
          <w:color w:val="1C1E21"/>
        </w:rPr>
        <w:t xml:space="preserve">Ambient currently employs around 1,325 people across the UK in a number of settings </w:t>
      </w:r>
    </w:p>
    <w:p w14:paraId="59383EF5" w14:textId="77777777" w:rsidR="00A1613A" w:rsidRPr="0045554E" w:rsidRDefault="00A1613A" w:rsidP="0045554E">
      <w:pPr>
        <w:pStyle w:val="ListParagraph"/>
        <w:numPr>
          <w:ilvl w:val="0"/>
          <w:numId w:val="1"/>
        </w:numPr>
        <w:shd w:val="clear" w:color="auto" w:fill="FFFFFF"/>
        <w:rPr>
          <w:rFonts w:ascii="Arial" w:hAnsi="Arial" w:cs="Arial"/>
          <w:color w:val="1C1E21"/>
        </w:rPr>
      </w:pPr>
      <w:r w:rsidRPr="0045554E">
        <w:rPr>
          <w:rFonts w:ascii="Arial" w:hAnsi="Arial" w:cs="Arial"/>
          <w:color w:val="1C1E21"/>
        </w:rPr>
        <w:t xml:space="preserve">Ambient can also help young adults who are transitioning from Children’s to Adult Learning Disability Services </w:t>
      </w:r>
    </w:p>
    <w:p w14:paraId="5DD4254D" w14:textId="77777777" w:rsidR="00A1613A" w:rsidRPr="0045554E" w:rsidRDefault="00A1613A" w:rsidP="0045554E">
      <w:pPr>
        <w:pStyle w:val="ListParagraph"/>
        <w:numPr>
          <w:ilvl w:val="0"/>
          <w:numId w:val="1"/>
        </w:numPr>
        <w:shd w:val="clear" w:color="auto" w:fill="FFFFFF"/>
        <w:rPr>
          <w:rFonts w:ascii="Arial" w:hAnsi="Arial" w:cs="Arial"/>
          <w:color w:val="000000"/>
        </w:rPr>
      </w:pPr>
      <w:r w:rsidRPr="0045554E">
        <w:rPr>
          <w:rFonts w:ascii="Arial" w:hAnsi="Arial" w:cs="Arial"/>
          <w:color w:val="1C1E21"/>
        </w:rPr>
        <w:t>The Charity has an above industry average with 85% Registered Services rated as Outstanding and GOOD by CQC.</w:t>
      </w:r>
    </w:p>
    <w:p w14:paraId="2EA7F52F" w14:textId="77777777" w:rsidR="00A1613A" w:rsidRPr="0045554E" w:rsidRDefault="00A1613A" w:rsidP="0045554E">
      <w:pPr>
        <w:rPr>
          <w:rFonts w:ascii="Arial" w:hAnsi="Arial" w:cs="Arial"/>
          <w:sz w:val="24"/>
          <w:szCs w:val="24"/>
        </w:rPr>
      </w:pPr>
    </w:p>
    <w:p w14:paraId="36812EC5" w14:textId="77777777" w:rsidR="00A1613A" w:rsidRPr="0045554E" w:rsidRDefault="00A1613A" w:rsidP="0045554E">
      <w:pPr>
        <w:rPr>
          <w:rFonts w:ascii="Arial" w:hAnsi="Arial" w:cs="Arial"/>
          <w:i/>
          <w:iCs/>
          <w:sz w:val="24"/>
          <w:szCs w:val="24"/>
          <w:lang w:val="en-GB"/>
        </w:rPr>
      </w:pPr>
    </w:p>
    <w:sectPr w:rsidR="00A1613A" w:rsidRPr="0045554E">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8BFDA" w14:textId="77777777" w:rsidR="000C67B2" w:rsidRDefault="000C67B2" w:rsidP="0045554E">
      <w:r>
        <w:separator/>
      </w:r>
    </w:p>
  </w:endnote>
  <w:endnote w:type="continuationSeparator" w:id="0">
    <w:p w14:paraId="356901F2" w14:textId="77777777" w:rsidR="000C67B2" w:rsidRDefault="000C67B2" w:rsidP="0045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DEE96" w14:textId="77777777" w:rsidR="000C67B2" w:rsidRDefault="000C67B2" w:rsidP="0045554E">
      <w:r>
        <w:separator/>
      </w:r>
    </w:p>
  </w:footnote>
  <w:footnote w:type="continuationSeparator" w:id="0">
    <w:p w14:paraId="20F20241" w14:textId="77777777" w:rsidR="000C67B2" w:rsidRDefault="000C67B2" w:rsidP="00455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9C58C" w14:textId="41304CD3" w:rsidR="0045554E" w:rsidRDefault="0045554E">
    <w:pPr>
      <w:pStyle w:val="Header"/>
    </w:pPr>
    <w:r>
      <w:rPr>
        <w:noProof/>
      </w:rPr>
      <w:drawing>
        <wp:anchor distT="0" distB="0" distL="114300" distR="114300" simplePos="0" relativeHeight="251659264" behindDoc="0" locked="0" layoutInCell="1" allowOverlap="1" wp14:anchorId="7500001C" wp14:editId="633AD4F2">
          <wp:simplePos x="0" y="0"/>
          <wp:positionH relativeFrom="margin">
            <wp:align>center</wp:align>
          </wp:positionH>
          <wp:positionV relativeFrom="paragraph">
            <wp:posOffset>-91440</wp:posOffset>
          </wp:positionV>
          <wp:extent cx="1728000" cy="565607"/>
          <wp:effectExtent l="0" t="0" r="5715" b="635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ient-logo-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5656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82EA9"/>
    <w:multiLevelType w:val="hybridMultilevel"/>
    <w:tmpl w:val="66FC5A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FC6"/>
    <w:rsid w:val="00052F71"/>
    <w:rsid w:val="000C67B2"/>
    <w:rsid w:val="000C7E2E"/>
    <w:rsid w:val="0045554E"/>
    <w:rsid w:val="004E5474"/>
    <w:rsid w:val="004F643E"/>
    <w:rsid w:val="004F6F37"/>
    <w:rsid w:val="00521DD3"/>
    <w:rsid w:val="0059109C"/>
    <w:rsid w:val="006122C7"/>
    <w:rsid w:val="00847531"/>
    <w:rsid w:val="00955D60"/>
    <w:rsid w:val="00991515"/>
    <w:rsid w:val="009C4CD3"/>
    <w:rsid w:val="009C5572"/>
    <w:rsid w:val="00A02A2C"/>
    <w:rsid w:val="00A1613A"/>
    <w:rsid w:val="00A93AFB"/>
    <w:rsid w:val="00AC327B"/>
    <w:rsid w:val="00B4169E"/>
    <w:rsid w:val="00B75729"/>
    <w:rsid w:val="00BC4E07"/>
    <w:rsid w:val="00C17FC6"/>
    <w:rsid w:val="00C466E0"/>
    <w:rsid w:val="00CB04D0"/>
    <w:rsid w:val="00CC5AC3"/>
    <w:rsid w:val="00D426BA"/>
    <w:rsid w:val="00E35CC3"/>
    <w:rsid w:val="00FA3E33"/>
    <w:rsid w:val="00FB2680"/>
    <w:rsid w:val="00FB3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975F5"/>
  <w15:chartTrackingRefBased/>
  <w15:docId w15:val="{C5FAB5CB-C46C-413A-9139-93AF4378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FC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aliases w:val="Category Details"/>
    <w:uiPriority w:val="22"/>
    <w:qFormat/>
    <w:rsid w:val="00C17FC6"/>
    <w:rPr>
      <w:rFonts w:asciiTheme="minorHAnsi" w:hAnsiTheme="minorHAnsi" w:cstheme="minorHAnsi" w:hint="default"/>
      <w:b w:val="0"/>
      <w:bCs w:val="0"/>
      <w:color w:val="595959" w:themeColor="text1" w:themeTint="A6"/>
    </w:rPr>
  </w:style>
  <w:style w:type="character" w:styleId="Hyperlink">
    <w:name w:val="Hyperlink"/>
    <w:basedOn w:val="DefaultParagraphFont"/>
    <w:uiPriority w:val="99"/>
    <w:unhideWhenUsed/>
    <w:rsid w:val="00A1613A"/>
    <w:rPr>
      <w:color w:val="0563C1" w:themeColor="hyperlink"/>
      <w:u w:val="single"/>
    </w:rPr>
  </w:style>
  <w:style w:type="paragraph" w:styleId="ListParagraph">
    <w:name w:val="List Paragraph"/>
    <w:basedOn w:val="Normal"/>
    <w:uiPriority w:val="34"/>
    <w:qFormat/>
    <w:rsid w:val="00A1613A"/>
    <w:pPr>
      <w:ind w:left="720"/>
      <w:contextualSpacing/>
    </w:pPr>
    <w:rPr>
      <w:rFonts w:asciiTheme="minorHAnsi" w:hAnsiTheme="minorHAnsi" w:cstheme="minorBidi"/>
      <w:sz w:val="24"/>
      <w:szCs w:val="24"/>
      <w:lang w:val="en-GB"/>
    </w:rPr>
  </w:style>
  <w:style w:type="paragraph" w:styleId="Header">
    <w:name w:val="header"/>
    <w:basedOn w:val="Normal"/>
    <w:link w:val="HeaderChar"/>
    <w:uiPriority w:val="99"/>
    <w:unhideWhenUsed/>
    <w:rsid w:val="0045554E"/>
    <w:pPr>
      <w:tabs>
        <w:tab w:val="center" w:pos="4680"/>
        <w:tab w:val="right" w:pos="9360"/>
      </w:tabs>
    </w:pPr>
  </w:style>
  <w:style w:type="character" w:customStyle="1" w:styleId="HeaderChar">
    <w:name w:val="Header Char"/>
    <w:basedOn w:val="DefaultParagraphFont"/>
    <w:link w:val="Header"/>
    <w:uiPriority w:val="99"/>
    <w:rsid w:val="0045554E"/>
    <w:rPr>
      <w:rFonts w:ascii="Calibri" w:hAnsi="Calibri" w:cs="Calibri"/>
    </w:rPr>
  </w:style>
  <w:style w:type="paragraph" w:styleId="Footer">
    <w:name w:val="footer"/>
    <w:basedOn w:val="Normal"/>
    <w:link w:val="FooterChar"/>
    <w:uiPriority w:val="99"/>
    <w:unhideWhenUsed/>
    <w:rsid w:val="0045554E"/>
    <w:pPr>
      <w:tabs>
        <w:tab w:val="center" w:pos="4680"/>
        <w:tab w:val="right" w:pos="9360"/>
      </w:tabs>
    </w:pPr>
  </w:style>
  <w:style w:type="character" w:customStyle="1" w:styleId="FooterChar">
    <w:name w:val="Footer Char"/>
    <w:basedOn w:val="DefaultParagraphFont"/>
    <w:link w:val="Footer"/>
    <w:uiPriority w:val="99"/>
    <w:rsid w:val="0045554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172359">
      <w:bodyDiv w:val="1"/>
      <w:marLeft w:val="0"/>
      <w:marRight w:val="0"/>
      <w:marTop w:val="0"/>
      <w:marBottom w:val="0"/>
      <w:divBdr>
        <w:top w:val="none" w:sz="0" w:space="0" w:color="auto"/>
        <w:left w:val="none" w:sz="0" w:space="0" w:color="auto"/>
        <w:bottom w:val="none" w:sz="0" w:space="0" w:color="auto"/>
        <w:right w:val="none" w:sz="0" w:space="0" w:color="auto"/>
      </w:divBdr>
    </w:div>
    <w:div w:id="55975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athy@pr4.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rissie@pr4.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ambientsuppor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ambien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mbien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41BCEA2C88474A904AA1EE63338375" ma:contentTypeVersion="11" ma:contentTypeDescription="Create a new document." ma:contentTypeScope="" ma:versionID="39b0c870e9a8268de0322c0a59be377e">
  <xsd:schema xmlns:xsd="http://www.w3.org/2001/XMLSchema" xmlns:xs="http://www.w3.org/2001/XMLSchema" xmlns:p="http://schemas.microsoft.com/office/2006/metadata/properties" xmlns:ns2="03566f92-0676-4196-9703-6370ffcd5223" targetNamespace="http://schemas.microsoft.com/office/2006/metadata/properties" ma:root="true" ma:fieldsID="c0dfadb4634a574ca66b51f89ebfd595" ns2:_="">
    <xsd:import namespace="03566f92-0676-4196-9703-6370ffcd52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66f92-0676-4196-9703-6370ffcd5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4A7C46-2F9C-40C2-AD4E-69AE0546FB5F}">
  <ds:schemaRefs>
    <ds:schemaRef ds:uri="http://schemas.microsoft.com/sharepoint/v3/contenttype/forms"/>
  </ds:schemaRefs>
</ds:datastoreItem>
</file>

<file path=customXml/itemProps2.xml><?xml version="1.0" encoding="utf-8"?>
<ds:datastoreItem xmlns:ds="http://schemas.openxmlformats.org/officeDocument/2006/customXml" ds:itemID="{948E4397-7D4E-4870-A9D8-681399328F1E}"/>
</file>

<file path=customXml/itemProps3.xml><?xml version="1.0" encoding="utf-8"?>
<ds:datastoreItem xmlns:ds="http://schemas.openxmlformats.org/officeDocument/2006/customXml" ds:itemID="{CF8EC2BE-CBBC-4EAB-9C5F-C6A9AAA05F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chrissie blake</dc:creator>
  <cp:keywords/>
  <dc:description/>
  <cp:lastModifiedBy>chrissie blake</cp:lastModifiedBy>
  <cp:revision>3</cp:revision>
  <dcterms:created xsi:type="dcterms:W3CDTF">2021-01-11T12:42:00Z</dcterms:created>
  <dcterms:modified xsi:type="dcterms:W3CDTF">2021-01-11T12:44:00Z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0x0101009A41BCEA2C88474A904AA1EE63338375</vt:lpwstr>
  </property>
</Properties>
</file>